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33" w:rsidRDefault="002A1233" w:rsidP="002A12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A1233" w:rsidRPr="00851469" w:rsidRDefault="002A1233" w:rsidP="002A1233">
      <w:pPr>
        <w:spacing w:line="252" w:lineRule="auto"/>
        <w:rPr>
          <w:sz w:val="31"/>
          <w:szCs w:val="31"/>
        </w:rPr>
      </w:pPr>
      <w:r>
        <w:rPr>
          <w:sz w:val="23"/>
          <w:szCs w:val="23"/>
        </w:rPr>
        <w:t xml:space="preserve">                                                                           </w:t>
      </w:r>
      <w:r>
        <w:rPr>
          <w:noProof/>
          <w:sz w:val="23"/>
          <w:szCs w:val="23"/>
        </w:rPr>
        <w:drawing>
          <wp:inline distT="0" distB="0" distL="0" distR="0">
            <wp:extent cx="581025" cy="742950"/>
            <wp:effectExtent l="19050" t="0" r="9525" b="0"/>
            <wp:docPr id="1" name="Рисунок 1" descr="Дергаче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ргачев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233" w:rsidRPr="005315AE" w:rsidRDefault="002A1233" w:rsidP="002A1233">
      <w:pPr>
        <w:pStyle w:val="1"/>
        <w:widowControl/>
        <w:rPr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</w:t>
      </w:r>
      <w:r w:rsidRPr="005315AE">
        <w:rPr>
          <w:rFonts w:ascii="Times New Roman" w:hAnsi="Times New Roman"/>
          <w:szCs w:val="28"/>
        </w:rPr>
        <w:t xml:space="preserve">СОВЕТ  </w:t>
      </w:r>
    </w:p>
    <w:p w:rsidR="002A1233" w:rsidRPr="00E253CF" w:rsidRDefault="002A1233" w:rsidP="002A1233">
      <w:pPr>
        <w:pStyle w:val="a7"/>
        <w:tabs>
          <w:tab w:val="left" w:pos="708"/>
        </w:tabs>
        <w:spacing w:line="252" w:lineRule="auto"/>
        <w:ind w:firstLine="0"/>
        <w:jc w:val="center"/>
        <w:rPr>
          <w:b/>
          <w:spacing w:val="24"/>
          <w:sz w:val="24"/>
          <w:szCs w:val="24"/>
        </w:rPr>
      </w:pPr>
      <w:r w:rsidRPr="00E253CF">
        <w:rPr>
          <w:b/>
          <w:spacing w:val="24"/>
          <w:sz w:val="24"/>
          <w:szCs w:val="24"/>
        </w:rPr>
        <w:t xml:space="preserve">ЗЕРНОВСКОГО  МУНИЦИПАЛЬНОГО ОБРАЗОВАНИЯ ДЕРГАЧЕВСКОГО МУНИЦИПАЛЬНОГО РАЙОНА </w:t>
      </w:r>
    </w:p>
    <w:p w:rsidR="002A1233" w:rsidRPr="005315AE" w:rsidRDefault="002A1233" w:rsidP="002A1233">
      <w:pPr>
        <w:pStyle w:val="a7"/>
        <w:tabs>
          <w:tab w:val="left" w:pos="708"/>
        </w:tabs>
        <w:spacing w:line="252" w:lineRule="auto"/>
        <w:ind w:firstLine="0"/>
        <w:rPr>
          <w:b/>
          <w:spacing w:val="24"/>
          <w:sz w:val="24"/>
          <w:szCs w:val="24"/>
        </w:rPr>
      </w:pPr>
      <w:r>
        <w:rPr>
          <w:b/>
          <w:spacing w:val="24"/>
          <w:sz w:val="24"/>
          <w:szCs w:val="24"/>
        </w:rPr>
        <w:t xml:space="preserve">                            </w:t>
      </w:r>
      <w:r w:rsidRPr="00E253CF">
        <w:rPr>
          <w:b/>
          <w:spacing w:val="24"/>
          <w:sz w:val="24"/>
          <w:szCs w:val="24"/>
        </w:rPr>
        <w:t>САРАТОВСКОЙ ОБЛАСТИ</w:t>
      </w:r>
    </w:p>
    <w:p w:rsidR="002A1233" w:rsidRDefault="002A1233" w:rsidP="002A1233">
      <w:pPr>
        <w:pStyle w:val="a5"/>
        <w:rPr>
          <w:sz w:val="27"/>
          <w:szCs w:val="27"/>
        </w:rPr>
      </w:pPr>
    </w:p>
    <w:p w:rsidR="002A1233" w:rsidRDefault="002A1233" w:rsidP="002A1233">
      <w:pPr>
        <w:pStyle w:val="a5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РЕШЕНИЕ  № 409-647</w:t>
      </w:r>
    </w:p>
    <w:p w:rsidR="002A1233" w:rsidRPr="002A1233" w:rsidRDefault="002A1233" w:rsidP="002A1233">
      <w:pPr>
        <w:tabs>
          <w:tab w:val="left" w:pos="33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2A1233">
        <w:rPr>
          <w:rFonts w:ascii="Times New Roman" w:hAnsi="Times New Roman" w:cs="Times New Roman"/>
          <w:b/>
          <w:sz w:val="28"/>
          <w:szCs w:val="28"/>
        </w:rPr>
        <w:t>15 августа   2022 года</w:t>
      </w:r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 исполнении бюджета </w:t>
      </w:r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Зерновского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за  1 полугодие 2022 года</w:t>
      </w:r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A1233" w:rsidRDefault="002A1233" w:rsidP="002A123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Руководствуясь законом Саратовской области «О бюджетной системе и  бюджетном процессе Саратовской области», Уставом Советского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области, заслушав  информацию 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  1 полугодие 2022года»,  </w:t>
      </w:r>
    </w:p>
    <w:p w:rsidR="002A1233" w:rsidRDefault="002A1233" w:rsidP="002A12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СОБРАНИЕ РЕШИЛО:</w:t>
      </w:r>
    </w:p>
    <w:p w:rsidR="002A1233" w:rsidRDefault="002A1233" w:rsidP="002A1233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Отчет об исполнении  доходов  бюджета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за 1 полугодие 2022 года в сумме 4097535,87 рублей  (приложение 1), отчет об исполнении  расходов  бюджета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за  1 полугодие 2022 года в сумме 3839567,65  рублей (приложение  2) принять к сведению.</w:t>
      </w:r>
    </w:p>
    <w:p w:rsidR="002A1233" w:rsidRDefault="002A1233" w:rsidP="002A1233">
      <w:pPr>
        <w:rPr>
          <w:rFonts w:ascii="Times New Roman" w:hAnsi="Times New Roman" w:cs="Times New Roman"/>
          <w:sz w:val="28"/>
          <w:szCs w:val="28"/>
        </w:rPr>
      </w:pPr>
    </w:p>
    <w:p w:rsidR="002A1233" w:rsidRDefault="002A1233" w:rsidP="002A1233">
      <w:pPr>
        <w:rPr>
          <w:rFonts w:ascii="Times New Roman" w:hAnsi="Times New Roman" w:cs="Times New Roman"/>
          <w:sz w:val="28"/>
          <w:szCs w:val="28"/>
        </w:rPr>
      </w:pPr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Зерновского</w:t>
      </w:r>
      <w:proofErr w:type="spellEnd"/>
    </w:p>
    <w:p w:rsidR="002A1233" w:rsidRDefault="002A1233" w:rsidP="002A12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Б.Б.Кулушев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53D4" w:rsidRDefault="001E53D4"/>
    <w:sectPr w:rsidR="001E53D4" w:rsidSect="002A123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233"/>
    <w:rsid w:val="00121E6D"/>
    <w:rsid w:val="001E53D4"/>
    <w:rsid w:val="002A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3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A1233"/>
    <w:pPr>
      <w:keepNext/>
      <w:widowControl w:val="0"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23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2A123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A123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2A12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2A123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nhideWhenUsed/>
    <w:rsid w:val="002A1233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2A1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1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2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2022-08-19T04:56:00Z</cp:lastPrinted>
  <dcterms:created xsi:type="dcterms:W3CDTF">2022-08-19T04:50:00Z</dcterms:created>
  <dcterms:modified xsi:type="dcterms:W3CDTF">2022-08-19T05:03:00Z</dcterms:modified>
</cp:coreProperties>
</file>